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hphoy69k642" w:id="16"/>
            <w:bookmarkEnd w:id="16"/>
            <w:r w:rsidDel="00000000" w:rsidR="00000000" w:rsidRPr="00000000">
              <w:rPr>
                <w:rtl w:val="0"/>
              </w:rPr>
              <w:t xml:space="preserve">Jacques Barreau</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tvy714rsjjf" w:id="17"/>
            <w:bookmarkEnd w:id="17"/>
            <w:r w:rsidDel="00000000" w:rsidR="00000000" w:rsidRPr="00000000">
              <w:rPr>
                <w:rtl w:val="0"/>
              </w:rPr>
              <w:t xml:space="preserve">Dean of Dubbing &amp; Vice President – Media &amp; Interactive Entertainment, Transperfect</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m3s5osd7zzo"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j20cdm21vjdn" w:id="19"/>
      <w:bookmarkEnd w:id="19"/>
      <w:r w:rsidDel="00000000" w:rsidR="00000000" w:rsidRPr="00000000">
        <w:rPr>
          <w:rtl w:val="0"/>
        </w:rPr>
        <w:t xml:space="preserve">AI, the Next Frontier in Dubbing?</w:t>
      </w:r>
    </w:p>
    <w:p w:rsidR="00000000" w:rsidDel="00000000" w:rsidP="00000000" w:rsidRDefault="00000000" w:rsidRPr="00000000" w14:paraId="00000021">
      <w:pPr>
        <w:rPr/>
      </w:pPr>
      <w:r w:rsidDel="00000000" w:rsidR="00000000" w:rsidRPr="00000000">
        <w:rPr>
          <w:rtl w:val="0"/>
        </w:rPr>
        <w:t xml:space="preserve">AI: these 2 letters start scaring a lot of people in the dubbing community.  Will machine learning and AI be a threat or a support for dubbing professionals?</w:t>
      </w:r>
    </w:p>
    <w:p w:rsidR="00000000" w:rsidDel="00000000" w:rsidP="00000000" w:rsidRDefault="00000000" w:rsidRPr="00000000" w14:paraId="00000022">
      <w:pPr>
        <w:rPr/>
      </w:pPr>
      <w:r w:rsidDel="00000000" w:rsidR="00000000" w:rsidRPr="00000000">
        <w:rPr>
          <w:rtl w:val="0"/>
        </w:rPr>
        <w:t xml:space="preserve">In this presentation we’ll talk about what AI is currently able to achieve in terms of voice and nuance reproduction and see what this means not only for the dubbing actors, but for the dubbing industry in general:</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1"/>
        </w:numPr>
        <w:ind w:left="720" w:hanging="360"/>
        <w:rPr>
          <w:color w:val="000000"/>
          <w:sz w:val="22"/>
          <w:szCs w:val="22"/>
        </w:rPr>
      </w:pPr>
      <w:r w:rsidDel="00000000" w:rsidR="00000000" w:rsidRPr="00000000">
        <w:rPr>
          <w:rtl w:val="0"/>
        </w:rPr>
        <w:t xml:space="preserve">AI is everywhere</w:t>
      </w:r>
    </w:p>
    <w:p w:rsidR="00000000" w:rsidDel="00000000" w:rsidP="00000000" w:rsidRDefault="00000000" w:rsidRPr="00000000" w14:paraId="00000025">
      <w:pPr>
        <w:numPr>
          <w:ilvl w:val="0"/>
          <w:numId w:val="1"/>
        </w:numPr>
        <w:ind w:left="720" w:hanging="360"/>
        <w:rPr>
          <w:color w:val="000000"/>
          <w:sz w:val="22"/>
          <w:szCs w:val="22"/>
        </w:rPr>
      </w:pPr>
      <w:r w:rsidDel="00000000" w:rsidR="00000000" w:rsidRPr="00000000">
        <w:rPr>
          <w:rtl w:val="0"/>
        </w:rPr>
        <w:t xml:space="preserve">Actors' likeness</w:t>
      </w:r>
    </w:p>
    <w:p w:rsidR="00000000" w:rsidDel="00000000" w:rsidP="00000000" w:rsidRDefault="00000000" w:rsidRPr="00000000" w14:paraId="00000026">
      <w:pPr>
        <w:numPr>
          <w:ilvl w:val="0"/>
          <w:numId w:val="1"/>
        </w:numPr>
        <w:ind w:left="720" w:hanging="360"/>
        <w:rPr>
          <w:color w:val="000000"/>
          <w:sz w:val="22"/>
          <w:szCs w:val="22"/>
        </w:rPr>
      </w:pPr>
      <w:r w:rsidDel="00000000" w:rsidR="00000000" w:rsidRPr="00000000">
        <w:rPr>
          <w:rtl w:val="0"/>
        </w:rPr>
        <w:t xml:space="preserve">Emotion, emotion...the latest trend</w:t>
      </w:r>
    </w:p>
    <w:p w:rsidR="00000000" w:rsidDel="00000000" w:rsidP="00000000" w:rsidRDefault="00000000" w:rsidRPr="00000000" w14:paraId="00000027">
      <w:pPr>
        <w:numPr>
          <w:ilvl w:val="0"/>
          <w:numId w:val="1"/>
        </w:numPr>
        <w:ind w:left="720" w:hanging="360"/>
        <w:rPr>
          <w:color w:val="000000"/>
          <w:sz w:val="22"/>
          <w:szCs w:val="22"/>
        </w:rPr>
      </w:pPr>
      <w:r w:rsidDel="00000000" w:rsidR="00000000" w:rsidRPr="00000000">
        <w:rPr>
          <w:rtl w:val="0"/>
        </w:rPr>
        <w:t xml:space="preserve">Speed, the real game changer</w:t>
      </w:r>
    </w:p>
    <w:p w:rsidR="00000000" w:rsidDel="00000000" w:rsidP="00000000" w:rsidRDefault="00000000" w:rsidRPr="00000000" w14:paraId="00000028">
      <w:pPr>
        <w:numPr>
          <w:ilvl w:val="0"/>
          <w:numId w:val="1"/>
        </w:numPr>
        <w:ind w:left="720" w:hanging="360"/>
        <w:rPr>
          <w:color w:val="000000"/>
          <w:sz w:val="22"/>
          <w:szCs w:val="22"/>
        </w:rPr>
      </w:pPr>
      <w:r w:rsidDel="00000000" w:rsidR="00000000" w:rsidRPr="00000000">
        <w:rPr>
          <w:rtl w:val="0"/>
        </w:rPr>
        <w:t xml:space="preserve">Can AI help the dubbing industry?</w:t>
      </w:r>
    </w:p>
    <w:p w:rsidR="00000000" w:rsidDel="00000000" w:rsidP="00000000" w:rsidRDefault="00000000" w:rsidRPr="00000000" w14:paraId="00000029">
      <w:pPr>
        <w:numPr>
          <w:ilvl w:val="0"/>
          <w:numId w:val="1"/>
        </w:numPr>
        <w:ind w:left="720" w:hanging="360"/>
        <w:rPr>
          <w:color w:val="000000"/>
          <w:sz w:val="22"/>
          <w:szCs w:val="22"/>
        </w:rPr>
      </w:pPr>
      <w:r w:rsidDel="00000000" w:rsidR="00000000" w:rsidRPr="00000000">
        <w:rPr>
          <w:rtl w:val="0"/>
        </w:rPr>
        <w:t xml:space="preserve">Conclusion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0">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31">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32">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3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7">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8">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9">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E">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F">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40">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4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5">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46">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47">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www.linkedin.com/in/jean-charles-risch/" TargetMode="External"/><Relationship Id="rId22" Type="http://schemas.openxmlformats.org/officeDocument/2006/relationships/image" Target="media/image6.png"/><Relationship Id="rId10" Type="http://schemas.openxmlformats.org/officeDocument/2006/relationships/image" Target="media/image5.png"/><Relationship Id="rId21" Type="http://schemas.openxmlformats.org/officeDocument/2006/relationships/hyperlink" Target="https://www.linkedin.com/in/davidpooley/" TargetMode="External"/><Relationship Id="rId13" Type="http://schemas.openxmlformats.org/officeDocument/2006/relationships/hyperlink" Target="https://www.linkedin.com/in/jacquesbarreau/" TargetMode="External"/><Relationship Id="rId12" Type="http://schemas.openxmlformats.org/officeDocument/2006/relationships/image" Target="media/image3.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8.png"/><Relationship Id="rId17" Type="http://schemas.openxmlformats.org/officeDocument/2006/relationships/hyperlink" Target="https://www.linkedin.com/in/savenkov/"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7.png"/><Relationship Id="rId18" Type="http://schemas.openxmlformats.org/officeDocument/2006/relationships/image" Target="media/image2.png"/><Relationship Id="rId7" Type="http://schemas.openxmlformats.org/officeDocument/2006/relationships/hyperlink" Target="https://www.linkedin.com/in/erincdikici/"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